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4150B" w14:textId="12A807E7" w:rsidR="00B52AC9" w:rsidRDefault="00B52AC9" w:rsidP="00B52AC9">
      <w:pPr>
        <w:pStyle w:val="yiv8558009216msonormal"/>
        <w:shd w:val="clear" w:color="auto" w:fill="FFFFFF"/>
        <w:rPr>
          <w:color w:val="1D2228"/>
        </w:rPr>
      </w:pPr>
      <w:r>
        <w:rPr>
          <w:color w:val="1D2228"/>
        </w:rPr>
        <w:t>(Date)</w:t>
      </w:r>
    </w:p>
    <w:p w14:paraId="5343E695" w14:textId="6EF1CEC6" w:rsidR="00537C04" w:rsidRDefault="00537C04" w:rsidP="00B52AC9">
      <w:pPr>
        <w:pStyle w:val="yiv8558009216msonormal"/>
        <w:shd w:val="clear" w:color="auto" w:fill="FFFFFF"/>
        <w:rPr>
          <w:color w:val="1D2228"/>
        </w:rPr>
      </w:pPr>
    </w:p>
    <w:p w14:paraId="4D966A4E" w14:textId="77777777" w:rsidR="00537C04" w:rsidRDefault="00537C04" w:rsidP="00B52AC9">
      <w:pPr>
        <w:pStyle w:val="yiv8558009216msonormal"/>
        <w:shd w:val="clear" w:color="auto" w:fill="FFFFFF"/>
        <w:rPr>
          <w:color w:val="1D2228"/>
        </w:rPr>
      </w:pPr>
    </w:p>
    <w:p w14:paraId="1AECE9FF" w14:textId="77322220" w:rsidR="00B52AC9" w:rsidRPr="00B52AC9" w:rsidRDefault="00B52AC9" w:rsidP="00B52AC9">
      <w:pPr>
        <w:pStyle w:val="yiv8558009216msonormal"/>
        <w:shd w:val="clear" w:color="auto" w:fill="FFFFFF"/>
        <w:rPr>
          <w:color w:val="1D2228"/>
        </w:rPr>
      </w:pPr>
      <w:r w:rsidRPr="00B52AC9">
        <w:rPr>
          <w:color w:val="1D2228"/>
        </w:rPr>
        <w:t xml:space="preserve">Good </w:t>
      </w:r>
      <w:proofErr w:type="gramStart"/>
      <w:r w:rsidRPr="00B52AC9">
        <w:rPr>
          <w:color w:val="1D2228"/>
        </w:rPr>
        <w:t>M</w:t>
      </w:r>
      <w:r w:rsidRPr="00B52AC9">
        <w:rPr>
          <w:color w:val="1D2228"/>
        </w:rPr>
        <w:t>orning</w:t>
      </w:r>
      <w:proofErr w:type="gramEnd"/>
      <w:r w:rsidRPr="00B52AC9">
        <w:rPr>
          <w:color w:val="1D2228"/>
        </w:rPr>
        <w:t xml:space="preserve"> </w:t>
      </w:r>
      <w:r w:rsidRPr="00B52AC9">
        <w:rPr>
          <w:color w:val="1D2228"/>
        </w:rPr>
        <w:t>(Senator or Congressman/Congresswoman)</w:t>
      </w:r>
      <w:r w:rsidRPr="00B52AC9">
        <w:rPr>
          <w:color w:val="1D2228"/>
        </w:rPr>
        <w:t>,</w:t>
      </w:r>
    </w:p>
    <w:p w14:paraId="6D62A811" w14:textId="62032584" w:rsidR="00B52AC9" w:rsidRPr="00B52AC9" w:rsidRDefault="00B52AC9" w:rsidP="00B52AC9">
      <w:pPr>
        <w:pStyle w:val="yiv8558009216msonormal"/>
        <w:shd w:val="clear" w:color="auto" w:fill="FFFFFF"/>
        <w:rPr>
          <w:color w:val="1D2228"/>
        </w:rPr>
      </w:pPr>
      <w:r w:rsidRPr="00B52AC9">
        <w:rPr>
          <w:color w:val="1D2228"/>
        </w:rPr>
        <w:t>With over 5</w:t>
      </w:r>
      <w:r w:rsidRPr="00B52AC9">
        <w:rPr>
          <w:color w:val="1D2228"/>
        </w:rPr>
        <w:t>00</w:t>
      </w:r>
      <w:r w:rsidRPr="00B52AC9">
        <w:rPr>
          <w:color w:val="1D2228"/>
        </w:rPr>
        <w:t xml:space="preserve"> horse</w:t>
      </w:r>
      <w:r w:rsidRPr="00B52AC9">
        <w:rPr>
          <w:color w:val="1D2228"/>
        </w:rPr>
        <w:t xml:space="preserve"> and burro</w:t>
      </w:r>
      <w:r w:rsidRPr="00B52AC9">
        <w:rPr>
          <w:color w:val="1D2228"/>
        </w:rPr>
        <w:t xml:space="preserve"> rescue organizations </w:t>
      </w:r>
      <w:r w:rsidRPr="00B52AC9">
        <w:rPr>
          <w:color w:val="1D2228"/>
        </w:rPr>
        <w:t>across the United States</w:t>
      </w:r>
      <w:r w:rsidRPr="00B52AC9">
        <w:rPr>
          <w:color w:val="1D2228"/>
        </w:rPr>
        <w:t xml:space="preserve">, it’s clear </w:t>
      </w:r>
      <w:r w:rsidRPr="00B52AC9">
        <w:rPr>
          <w:color w:val="1D2228"/>
        </w:rPr>
        <w:t>Americans</w:t>
      </w:r>
      <w:r w:rsidRPr="00B52AC9">
        <w:rPr>
          <w:color w:val="1D2228"/>
        </w:rPr>
        <w:t xml:space="preserve"> care about </w:t>
      </w:r>
      <w:r w:rsidRPr="00B52AC9">
        <w:rPr>
          <w:color w:val="1D2228"/>
        </w:rPr>
        <w:t>equines</w:t>
      </w:r>
      <w:r w:rsidRPr="00B52AC9">
        <w:rPr>
          <w:color w:val="1D2228"/>
        </w:rPr>
        <w:t xml:space="preserve">.  Recently, American Wild Horse Campaign conducted an independent investigation which revealed over 840 branded and protected wild horses and burros were found in kill/slaughter pens in the past 19 months.  The </w:t>
      </w:r>
      <w:r w:rsidRPr="00B52AC9">
        <w:rPr>
          <w:color w:val="1D2228"/>
        </w:rPr>
        <w:t xml:space="preserve">Bureau of Land Management’s (BLM) </w:t>
      </w:r>
      <w:r w:rsidRPr="00B52AC9">
        <w:rPr>
          <w:color w:val="1D2228"/>
        </w:rPr>
        <w:t>Adoption Incentive Program (AIP) for wild horses</w:t>
      </w:r>
      <w:r w:rsidRPr="00B52AC9">
        <w:rPr>
          <w:color w:val="1D2228"/>
        </w:rPr>
        <w:t>,</w:t>
      </w:r>
      <w:r w:rsidRPr="00B52AC9">
        <w:rPr>
          <w:color w:val="1D2228"/>
        </w:rPr>
        <w:t xml:space="preserve"> which has cost taxpayers $12M</w:t>
      </w:r>
      <w:r w:rsidRPr="00B52AC9">
        <w:rPr>
          <w:color w:val="1D2228"/>
        </w:rPr>
        <w:t>,</w:t>
      </w:r>
      <w:r w:rsidRPr="00B52AC9">
        <w:rPr>
          <w:color w:val="1D2228"/>
        </w:rPr>
        <w:t xml:space="preserve"> is a dismal failure with under 3% of horses being adopted.  More importantly, the Bureau of Land Management has failed to follow up and manage the program as designed, and repeatedly and knowingly awards incentives to repeat adopters who adopt up to four horses at a time, wait until they are titled, then sell them to kill pens</w:t>
      </w:r>
      <w:r w:rsidRPr="00B52AC9">
        <w:rPr>
          <w:color w:val="1D2228"/>
        </w:rPr>
        <w:t>. The</w:t>
      </w:r>
      <w:r w:rsidR="00537C04">
        <w:rPr>
          <w:color w:val="1D2228"/>
        </w:rPr>
        <w:t>y the</w:t>
      </w:r>
      <w:r w:rsidRPr="00B52AC9">
        <w:rPr>
          <w:color w:val="1D2228"/>
        </w:rPr>
        <w:t>n</w:t>
      </w:r>
      <w:r w:rsidRPr="00B52AC9">
        <w:rPr>
          <w:color w:val="1D2228"/>
        </w:rPr>
        <w:t xml:space="preserve"> repeat the process time and time again with no recourse.  Some adopters have made tens of thousands of dollars, yet neither the BLM nor the adopters </w:t>
      </w:r>
      <w:r w:rsidRPr="00B52AC9">
        <w:rPr>
          <w:color w:val="1D2228"/>
        </w:rPr>
        <w:t>are</w:t>
      </w:r>
      <w:r w:rsidRPr="00B52AC9">
        <w:rPr>
          <w:color w:val="1D2228"/>
        </w:rPr>
        <w:t xml:space="preserve"> h</w:t>
      </w:r>
      <w:r>
        <w:rPr>
          <w:color w:val="1D2228"/>
        </w:rPr>
        <w:t>o</w:t>
      </w:r>
      <w:r w:rsidRPr="00B52AC9">
        <w:rPr>
          <w:color w:val="1D2228"/>
        </w:rPr>
        <w:t>ld accountable</w:t>
      </w:r>
      <w:r w:rsidR="00537C04">
        <w:rPr>
          <w:color w:val="1D2228"/>
        </w:rPr>
        <w:t xml:space="preserve"> for the safety or condition of the wild horses</w:t>
      </w:r>
      <w:r w:rsidRPr="00B52AC9">
        <w:rPr>
          <w:color w:val="1D2228"/>
        </w:rPr>
        <w:t>.</w:t>
      </w:r>
    </w:p>
    <w:p w14:paraId="129A1A34" w14:textId="3E3FE5E0" w:rsidR="00B52AC9" w:rsidRPr="00B52AC9" w:rsidRDefault="00B52AC9" w:rsidP="00B52AC9">
      <w:pPr>
        <w:shd w:val="clear" w:color="auto" w:fill="FFFFFF"/>
        <w:rPr>
          <w:rFonts w:ascii="Times New Roman" w:eastAsia="Times New Roman" w:hAnsi="Times New Roman" w:cs="Times New Roman"/>
          <w:color w:val="050505"/>
          <w:sz w:val="24"/>
          <w:szCs w:val="24"/>
        </w:rPr>
      </w:pPr>
      <w:r w:rsidRPr="00B52AC9">
        <w:rPr>
          <w:rFonts w:ascii="Times New Roman" w:hAnsi="Times New Roman" w:cs="Times New Roman"/>
          <w:color w:val="1D2228"/>
          <w:sz w:val="24"/>
          <w:szCs w:val="24"/>
        </w:rPr>
        <w:t xml:space="preserve">Here is a </w:t>
      </w:r>
      <w:r w:rsidR="00537C04">
        <w:rPr>
          <w:rFonts w:ascii="Times New Roman" w:hAnsi="Times New Roman" w:cs="Times New Roman"/>
          <w:color w:val="1D2228"/>
          <w:sz w:val="24"/>
          <w:szCs w:val="24"/>
        </w:rPr>
        <w:t xml:space="preserve">very recent </w:t>
      </w:r>
      <w:r w:rsidRPr="00B52AC9">
        <w:rPr>
          <w:rFonts w:ascii="Times New Roman" w:hAnsi="Times New Roman" w:cs="Times New Roman"/>
          <w:color w:val="1D2228"/>
          <w:sz w:val="24"/>
          <w:szCs w:val="24"/>
        </w:rPr>
        <w:t>specific example of the AIP program being abused for money</w:t>
      </w:r>
      <w:r>
        <w:rPr>
          <w:rFonts w:ascii="Times New Roman" w:hAnsi="Times New Roman" w:cs="Times New Roman"/>
          <w:color w:val="1D2228"/>
          <w:sz w:val="24"/>
          <w:szCs w:val="24"/>
        </w:rPr>
        <w:t xml:space="preserve"> as explained by </w:t>
      </w:r>
      <w:proofErr w:type="spellStart"/>
      <w:r>
        <w:rPr>
          <w:rFonts w:ascii="Times New Roman" w:hAnsi="Times New Roman" w:cs="Times New Roman"/>
          <w:color w:val="1D2228"/>
          <w:sz w:val="24"/>
          <w:szCs w:val="24"/>
        </w:rPr>
        <w:t>Skydog</w:t>
      </w:r>
      <w:proofErr w:type="spellEnd"/>
      <w:r>
        <w:rPr>
          <w:rFonts w:ascii="Times New Roman" w:hAnsi="Times New Roman" w:cs="Times New Roman"/>
          <w:color w:val="1D2228"/>
          <w:sz w:val="24"/>
          <w:szCs w:val="24"/>
        </w:rPr>
        <w:t xml:space="preserve"> Sanctuary</w:t>
      </w:r>
      <w:r w:rsidRPr="00B52AC9">
        <w:rPr>
          <w:rFonts w:ascii="Times New Roman" w:hAnsi="Times New Roman" w:cs="Times New Roman"/>
          <w:color w:val="1D2228"/>
          <w:sz w:val="24"/>
          <w:szCs w:val="24"/>
        </w:rPr>
        <w:t xml:space="preserve">: </w:t>
      </w:r>
      <w:r w:rsidRPr="00B52AC9">
        <w:rPr>
          <w:rFonts w:ascii="Times New Roman" w:eastAsia="Times New Roman" w:hAnsi="Times New Roman" w:cs="Times New Roman"/>
          <w:color w:val="050505"/>
          <w:sz w:val="24"/>
          <w:szCs w:val="24"/>
        </w:rPr>
        <w:t xml:space="preserve">28 </w:t>
      </w:r>
      <w:r>
        <w:rPr>
          <w:rFonts w:ascii="Times New Roman" w:eastAsia="Times New Roman" w:hAnsi="Times New Roman" w:cs="Times New Roman"/>
          <w:color w:val="050505"/>
          <w:sz w:val="24"/>
          <w:szCs w:val="24"/>
        </w:rPr>
        <w:t>wild horses</w:t>
      </w:r>
      <w:r w:rsidRPr="00B52AC9">
        <w:rPr>
          <w:rFonts w:ascii="Times New Roman" w:eastAsia="Times New Roman" w:hAnsi="Times New Roman" w:cs="Times New Roman"/>
          <w:color w:val="050505"/>
          <w:sz w:val="24"/>
          <w:szCs w:val="24"/>
        </w:rPr>
        <w:t xml:space="preserve"> </w:t>
      </w:r>
      <w:r>
        <w:rPr>
          <w:rFonts w:ascii="Times New Roman" w:eastAsia="Times New Roman" w:hAnsi="Times New Roman" w:cs="Times New Roman"/>
          <w:color w:val="050505"/>
          <w:sz w:val="24"/>
          <w:szCs w:val="24"/>
        </w:rPr>
        <w:t xml:space="preserve">were recently </w:t>
      </w:r>
      <w:r w:rsidRPr="00B52AC9">
        <w:rPr>
          <w:rFonts w:ascii="Times New Roman" w:eastAsia="Times New Roman" w:hAnsi="Times New Roman" w:cs="Times New Roman"/>
          <w:color w:val="050505"/>
          <w:sz w:val="24"/>
          <w:szCs w:val="24"/>
        </w:rPr>
        <w:t>r</w:t>
      </w:r>
      <w:r>
        <w:rPr>
          <w:rFonts w:ascii="Times New Roman" w:eastAsia="Times New Roman" w:hAnsi="Times New Roman" w:cs="Times New Roman"/>
          <w:color w:val="050505"/>
          <w:sz w:val="24"/>
          <w:szCs w:val="24"/>
        </w:rPr>
        <w:t>u</w:t>
      </w:r>
      <w:r w:rsidRPr="00B52AC9">
        <w:rPr>
          <w:rFonts w:ascii="Times New Roman" w:eastAsia="Times New Roman" w:hAnsi="Times New Roman" w:cs="Times New Roman"/>
          <w:color w:val="050505"/>
          <w:sz w:val="24"/>
          <w:szCs w:val="24"/>
        </w:rPr>
        <w:t xml:space="preserve">n through </w:t>
      </w:r>
      <w:r>
        <w:rPr>
          <w:rFonts w:ascii="Times New Roman" w:eastAsia="Times New Roman" w:hAnsi="Times New Roman" w:cs="Times New Roman"/>
          <w:color w:val="050505"/>
          <w:sz w:val="24"/>
          <w:szCs w:val="24"/>
        </w:rPr>
        <w:t xml:space="preserve">the </w:t>
      </w:r>
      <w:r w:rsidRPr="00B52AC9">
        <w:rPr>
          <w:rFonts w:ascii="Times New Roman" w:eastAsia="Times New Roman" w:hAnsi="Times New Roman" w:cs="Times New Roman"/>
          <w:color w:val="050505"/>
          <w:sz w:val="24"/>
          <w:szCs w:val="24"/>
        </w:rPr>
        <w:t xml:space="preserve">Worland auction </w:t>
      </w:r>
      <w:r>
        <w:rPr>
          <w:rFonts w:ascii="Times New Roman" w:eastAsia="Times New Roman" w:hAnsi="Times New Roman" w:cs="Times New Roman"/>
          <w:color w:val="050505"/>
          <w:sz w:val="24"/>
          <w:szCs w:val="24"/>
        </w:rPr>
        <w:t xml:space="preserve">in </w:t>
      </w:r>
      <w:r w:rsidRPr="00B52AC9">
        <w:rPr>
          <w:rFonts w:ascii="Times New Roman" w:eastAsia="Times New Roman" w:hAnsi="Times New Roman" w:cs="Times New Roman"/>
          <w:color w:val="050505"/>
          <w:sz w:val="24"/>
          <w:szCs w:val="24"/>
        </w:rPr>
        <w:t>W</w:t>
      </w:r>
      <w:r>
        <w:rPr>
          <w:rFonts w:ascii="Times New Roman" w:eastAsia="Times New Roman" w:hAnsi="Times New Roman" w:cs="Times New Roman"/>
          <w:color w:val="050505"/>
          <w:sz w:val="24"/>
          <w:szCs w:val="24"/>
        </w:rPr>
        <w:t>yoming</w:t>
      </w:r>
      <w:r w:rsidRPr="00B52AC9">
        <w:rPr>
          <w:rFonts w:ascii="Times New Roman" w:eastAsia="Times New Roman" w:hAnsi="Times New Roman" w:cs="Times New Roman"/>
          <w:color w:val="050505"/>
          <w:sz w:val="24"/>
          <w:szCs w:val="24"/>
        </w:rPr>
        <w:t xml:space="preserve">. </w:t>
      </w:r>
      <w:r>
        <w:rPr>
          <w:rFonts w:ascii="Times New Roman" w:eastAsia="Times New Roman" w:hAnsi="Times New Roman" w:cs="Times New Roman"/>
          <w:color w:val="050505"/>
          <w:sz w:val="24"/>
          <w:szCs w:val="24"/>
        </w:rPr>
        <w:t>Six</w:t>
      </w:r>
      <w:r w:rsidRPr="00B52AC9">
        <w:rPr>
          <w:rFonts w:ascii="Times New Roman" w:eastAsia="Times New Roman" w:hAnsi="Times New Roman" w:cs="Times New Roman"/>
          <w:color w:val="050505"/>
          <w:sz w:val="24"/>
          <w:szCs w:val="24"/>
        </w:rPr>
        <w:t xml:space="preserve"> </w:t>
      </w:r>
      <w:r>
        <w:rPr>
          <w:rFonts w:ascii="Times New Roman" w:eastAsia="Times New Roman" w:hAnsi="Times New Roman" w:cs="Times New Roman"/>
          <w:color w:val="050505"/>
          <w:sz w:val="24"/>
          <w:szCs w:val="24"/>
        </w:rPr>
        <w:t xml:space="preserve">wild horses </w:t>
      </w:r>
      <w:r w:rsidRPr="00B52AC9">
        <w:rPr>
          <w:rFonts w:ascii="Times New Roman" w:eastAsia="Times New Roman" w:hAnsi="Times New Roman" w:cs="Times New Roman"/>
          <w:color w:val="050505"/>
          <w:sz w:val="24"/>
          <w:szCs w:val="24"/>
        </w:rPr>
        <w:t xml:space="preserve">went to </w:t>
      </w:r>
      <w:r>
        <w:rPr>
          <w:rFonts w:ascii="Times New Roman" w:eastAsia="Times New Roman" w:hAnsi="Times New Roman" w:cs="Times New Roman"/>
          <w:color w:val="050505"/>
          <w:sz w:val="24"/>
          <w:szCs w:val="24"/>
        </w:rPr>
        <w:t xml:space="preserve">the </w:t>
      </w:r>
      <w:r w:rsidRPr="00B52AC9">
        <w:rPr>
          <w:rFonts w:ascii="Times New Roman" w:eastAsia="Times New Roman" w:hAnsi="Times New Roman" w:cs="Times New Roman"/>
          <w:color w:val="050505"/>
          <w:sz w:val="24"/>
          <w:szCs w:val="24"/>
        </w:rPr>
        <w:t>Stroud O</w:t>
      </w:r>
      <w:r w:rsidR="00537C04">
        <w:rPr>
          <w:rFonts w:ascii="Times New Roman" w:eastAsia="Times New Roman" w:hAnsi="Times New Roman" w:cs="Times New Roman"/>
          <w:color w:val="050505"/>
          <w:sz w:val="24"/>
          <w:szCs w:val="24"/>
        </w:rPr>
        <w:t>klahoma</w:t>
      </w:r>
      <w:r w:rsidRPr="00B52AC9">
        <w:rPr>
          <w:rFonts w:ascii="Times New Roman" w:eastAsia="Times New Roman" w:hAnsi="Times New Roman" w:cs="Times New Roman"/>
          <w:color w:val="050505"/>
          <w:sz w:val="24"/>
          <w:szCs w:val="24"/>
        </w:rPr>
        <w:t xml:space="preserve"> kill pen and their titles show they were from the same family as the Colorado kill pen </w:t>
      </w:r>
      <w:r>
        <w:rPr>
          <w:rFonts w:ascii="Times New Roman" w:eastAsia="Times New Roman" w:hAnsi="Times New Roman" w:cs="Times New Roman"/>
          <w:color w:val="050505"/>
          <w:sz w:val="24"/>
          <w:szCs w:val="24"/>
        </w:rPr>
        <w:t>wild horses,</w:t>
      </w:r>
      <w:r w:rsidRPr="00B52AC9">
        <w:rPr>
          <w:rFonts w:ascii="Times New Roman" w:eastAsia="Times New Roman" w:hAnsi="Times New Roman" w:cs="Times New Roman"/>
          <w:color w:val="050505"/>
          <w:sz w:val="24"/>
          <w:szCs w:val="24"/>
        </w:rPr>
        <w:t xml:space="preserve"> and all </w:t>
      </w:r>
      <w:r>
        <w:rPr>
          <w:rFonts w:ascii="Times New Roman" w:eastAsia="Times New Roman" w:hAnsi="Times New Roman" w:cs="Times New Roman"/>
          <w:color w:val="050505"/>
          <w:sz w:val="24"/>
          <w:szCs w:val="24"/>
        </w:rPr>
        <w:t xml:space="preserve">were part of the </w:t>
      </w:r>
      <w:r w:rsidRPr="00B52AC9">
        <w:rPr>
          <w:rFonts w:ascii="Times New Roman" w:eastAsia="Times New Roman" w:hAnsi="Times New Roman" w:cs="Times New Roman"/>
          <w:color w:val="050505"/>
          <w:sz w:val="24"/>
          <w:szCs w:val="24"/>
        </w:rPr>
        <w:t>A</w:t>
      </w:r>
      <w:r>
        <w:rPr>
          <w:rFonts w:ascii="Times New Roman" w:eastAsia="Times New Roman" w:hAnsi="Times New Roman" w:cs="Times New Roman"/>
          <w:color w:val="050505"/>
          <w:sz w:val="24"/>
          <w:szCs w:val="24"/>
        </w:rPr>
        <w:t xml:space="preserve">doption </w:t>
      </w:r>
      <w:r w:rsidRPr="00B52AC9">
        <w:rPr>
          <w:rFonts w:ascii="Times New Roman" w:eastAsia="Times New Roman" w:hAnsi="Times New Roman" w:cs="Times New Roman"/>
          <w:color w:val="050505"/>
          <w:sz w:val="24"/>
          <w:szCs w:val="24"/>
        </w:rPr>
        <w:t>I</w:t>
      </w:r>
      <w:r>
        <w:rPr>
          <w:rFonts w:ascii="Times New Roman" w:eastAsia="Times New Roman" w:hAnsi="Times New Roman" w:cs="Times New Roman"/>
          <w:color w:val="050505"/>
          <w:sz w:val="24"/>
          <w:szCs w:val="24"/>
        </w:rPr>
        <w:t xml:space="preserve">ncentive </w:t>
      </w:r>
      <w:r w:rsidRPr="00B52AC9">
        <w:rPr>
          <w:rFonts w:ascii="Times New Roman" w:eastAsia="Times New Roman" w:hAnsi="Times New Roman" w:cs="Times New Roman"/>
          <w:color w:val="050505"/>
          <w:sz w:val="24"/>
          <w:szCs w:val="24"/>
        </w:rPr>
        <w:t>P</w:t>
      </w:r>
      <w:r>
        <w:rPr>
          <w:rFonts w:ascii="Times New Roman" w:eastAsia="Times New Roman" w:hAnsi="Times New Roman" w:cs="Times New Roman"/>
          <w:color w:val="050505"/>
          <w:sz w:val="24"/>
          <w:szCs w:val="24"/>
        </w:rPr>
        <w:t>rogram</w:t>
      </w:r>
      <w:r w:rsidRPr="00B52AC9">
        <w:rPr>
          <w:rFonts w:ascii="Times New Roman" w:eastAsia="Times New Roman" w:hAnsi="Times New Roman" w:cs="Times New Roman"/>
          <w:color w:val="050505"/>
          <w:sz w:val="24"/>
          <w:szCs w:val="24"/>
        </w:rPr>
        <w:t xml:space="preserve">. </w:t>
      </w:r>
      <w:r>
        <w:rPr>
          <w:rFonts w:ascii="Times New Roman" w:eastAsia="Times New Roman" w:hAnsi="Times New Roman" w:cs="Times New Roman"/>
          <w:color w:val="050505"/>
          <w:sz w:val="24"/>
          <w:szCs w:val="24"/>
        </w:rPr>
        <w:t>Two</w:t>
      </w:r>
      <w:r w:rsidRPr="00B52AC9">
        <w:rPr>
          <w:rFonts w:ascii="Times New Roman" w:eastAsia="Times New Roman" w:hAnsi="Times New Roman" w:cs="Times New Roman"/>
          <w:color w:val="050505"/>
          <w:sz w:val="24"/>
          <w:szCs w:val="24"/>
        </w:rPr>
        <w:t xml:space="preserve"> </w:t>
      </w:r>
      <w:r>
        <w:rPr>
          <w:rFonts w:ascii="Times New Roman" w:eastAsia="Times New Roman" w:hAnsi="Times New Roman" w:cs="Times New Roman"/>
          <w:color w:val="050505"/>
          <w:sz w:val="24"/>
          <w:szCs w:val="24"/>
        </w:rPr>
        <w:t xml:space="preserve">wild horses </w:t>
      </w:r>
      <w:r w:rsidRPr="00B52AC9">
        <w:rPr>
          <w:rFonts w:ascii="Times New Roman" w:eastAsia="Times New Roman" w:hAnsi="Times New Roman" w:cs="Times New Roman"/>
          <w:color w:val="050505"/>
          <w:sz w:val="24"/>
          <w:szCs w:val="24"/>
        </w:rPr>
        <w:t>were rescued at the auction</w:t>
      </w:r>
      <w:r w:rsidR="00537C04">
        <w:rPr>
          <w:rFonts w:ascii="Times New Roman" w:eastAsia="Times New Roman" w:hAnsi="Times New Roman" w:cs="Times New Roman"/>
          <w:color w:val="050505"/>
          <w:sz w:val="24"/>
          <w:szCs w:val="24"/>
        </w:rPr>
        <w:t>, t</w:t>
      </w:r>
      <w:r>
        <w:rPr>
          <w:rFonts w:ascii="Times New Roman" w:eastAsia="Times New Roman" w:hAnsi="Times New Roman" w:cs="Times New Roman"/>
          <w:color w:val="050505"/>
          <w:sz w:val="24"/>
          <w:szCs w:val="24"/>
        </w:rPr>
        <w:t>wenty</w:t>
      </w:r>
      <w:r w:rsidRPr="00B52AC9">
        <w:rPr>
          <w:rFonts w:ascii="Times New Roman" w:eastAsia="Times New Roman" w:hAnsi="Times New Roman" w:cs="Times New Roman"/>
          <w:color w:val="050505"/>
          <w:sz w:val="24"/>
          <w:szCs w:val="24"/>
        </w:rPr>
        <w:t xml:space="preserve"> went to Colorado, </w:t>
      </w:r>
      <w:r>
        <w:rPr>
          <w:rFonts w:ascii="Times New Roman" w:eastAsia="Times New Roman" w:hAnsi="Times New Roman" w:cs="Times New Roman"/>
          <w:color w:val="050505"/>
          <w:sz w:val="24"/>
          <w:szCs w:val="24"/>
        </w:rPr>
        <w:t>four</w:t>
      </w:r>
      <w:r w:rsidRPr="00B52AC9">
        <w:rPr>
          <w:rFonts w:ascii="Times New Roman" w:eastAsia="Times New Roman" w:hAnsi="Times New Roman" w:cs="Times New Roman"/>
          <w:color w:val="050505"/>
          <w:sz w:val="24"/>
          <w:szCs w:val="24"/>
        </w:rPr>
        <w:t xml:space="preserve"> were bought privately. </w:t>
      </w:r>
    </w:p>
    <w:p w14:paraId="3CEBF623" w14:textId="0A962389" w:rsidR="00B52AC9" w:rsidRDefault="00B52AC9" w:rsidP="00B52AC9">
      <w:pPr>
        <w:shd w:val="clear" w:color="auto" w:fill="FFFFFF"/>
        <w:spacing w:after="0" w:line="240" w:lineRule="auto"/>
        <w:rPr>
          <w:rFonts w:ascii="Times New Roman" w:eastAsia="Times New Roman" w:hAnsi="Times New Roman" w:cs="Times New Roman"/>
          <w:color w:val="050505"/>
          <w:sz w:val="24"/>
          <w:szCs w:val="24"/>
        </w:rPr>
      </w:pPr>
      <w:r w:rsidRPr="00B52AC9">
        <w:rPr>
          <w:rFonts w:ascii="Times New Roman" w:eastAsia="Times New Roman" w:hAnsi="Times New Roman" w:cs="Times New Roman"/>
          <w:color w:val="050505"/>
          <w:sz w:val="24"/>
          <w:szCs w:val="24"/>
        </w:rPr>
        <w:t xml:space="preserve">The remaining 16 </w:t>
      </w:r>
      <w:r w:rsidR="008253BE">
        <w:rPr>
          <w:rFonts w:ascii="Times New Roman" w:eastAsia="Times New Roman" w:hAnsi="Times New Roman" w:cs="Times New Roman"/>
          <w:color w:val="050505"/>
          <w:sz w:val="24"/>
          <w:szCs w:val="24"/>
        </w:rPr>
        <w:t xml:space="preserve">wild horses </w:t>
      </w:r>
      <w:r w:rsidRPr="00B52AC9">
        <w:rPr>
          <w:rFonts w:ascii="Times New Roman" w:eastAsia="Times New Roman" w:hAnsi="Times New Roman" w:cs="Times New Roman"/>
          <w:color w:val="050505"/>
          <w:sz w:val="24"/>
          <w:szCs w:val="24"/>
        </w:rPr>
        <w:t xml:space="preserve">were saved by </w:t>
      </w:r>
      <w:proofErr w:type="spellStart"/>
      <w:r>
        <w:rPr>
          <w:rFonts w:ascii="Times New Roman" w:eastAsia="Times New Roman" w:hAnsi="Times New Roman" w:cs="Times New Roman"/>
          <w:color w:val="050505"/>
          <w:sz w:val="24"/>
          <w:szCs w:val="24"/>
        </w:rPr>
        <w:t>S</w:t>
      </w:r>
      <w:r w:rsidRPr="00B52AC9">
        <w:rPr>
          <w:rFonts w:ascii="Times New Roman" w:eastAsia="Times New Roman" w:hAnsi="Times New Roman" w:cs="Times New Roman"/>
          <w:color w:val="050505"/>
          <w:sz w:val="24"/>
          <w:szCs w:val="24"/>
        </w:rPr>
        <w:t>kydog</w:t>
      </w:r>
      <w:proofErr w:type="spellEnd"/>
      <w:r>
        <w:rPr>
          <w:rFonts w:ascii="Times New Roman" w:eastAsia="Times New Roman" w:hAnsi="Times New Roman" w:cs="Times New Roman"/>
          <w:color w:val="050505"/>
          <w:sz w:val="24"/>
          <w:szCs w:val="24"/>
        </w:rPr>
        <w:t xml:space="preserve"> S</w:t>
      </w:r>
      <w:r w:rsidRPr="00B52AC9">
        <w:rPr>
          <w:rFonts w:ascii="Times New Roman" w:eastAsia="Times New Roman" w:hAnsi="Times New Roman" w:cs="Times New Roman"/>
          <w:color w:val="050505"/>
          <w:sz w:val="24"/>
          <w:szCs w:val="24"/>
        </w:rPr>
        <w:t>anctuary and American Wild Horse Campaign in partnership. The names on the titles show Bob Nicol of Fort Washakie</w:t>
      </w:r>
      <w:r w:rsidR="00537C04">
        <w:rPr>
          <w:rFonts w:ascii="Times New Roman" w:eastAsia="Times New Roman" w:hAnsi="Times New Roman" w:cs="Times New Roman"/>
          <w:color w:val="050505"/>
          <w:sz w:val="24"/>
          <w:szCs w:val="24"/>
        </w:rPr>
        <w:t>, WY</w:t>
      </w:r>
      <w:r w:rsidRPr="00B52AC9">
        <w:rPr>
          <w:rFonts w:ascii="Times New Roman" w:eastAsia="Times New Roman" w:hAnsi="Times New Roman" w:cs="Times New Roman"/>
          <w:color w:val="050505"/>
          <w:sz w:val="24"/>
          <w:szCs w:val="24"/>
        </w:rPr>
        <w:t>, Sherrie Corliss of Lovell W</w:t>
      </w:r>
      <w:r w:rsidR="00537C04">
        <w:rPr>
          <w:rFonts w:ascii="Times New Roman" w:eastAsia="Times New Roman" w:hAnsi="Times New Roman" w:cs="Times New Roman"/>
          <w:color w:val="050505"/>
          <w:sz w:val="24"/>
          <w:szCs w:val="24"/>
        </w:rPr>
        <w:t>Y</w:t>
      </w:r>
      <w:r w:rsidRPr="00B52AC9">
        <w:rPr>
          <w:rFonts w:ascii="Times New Roman" w:eastAsia="Times New Roman" w:hAnsi="Times New Roman" w:cs="Times New Roman"/>
          <w:color w:val="050505"/>
          <w:sz w:val="24"/>
          <w:szCs w:val="24"/>
        </w:rPr>
        <w:t>, Dale Harris of Granger</w:t>
      </w:r>
      <w:r w:rsidR="00537C04">
        <w:rPr>
          <w:rFonts w:ascii="Times New Roman" w:eastAsia="Times New Roman" w:hAnsi="Times New Roman" w:cs="Times New Roman"/>
          <w:color w:val="050505"/>
          <w:sz w:val="24"/>
          <w:szCs w:val="24"/>
        </w:rPr>
        <w:t>,</w:t>
      </w:r>
      <w:r w:rsidRPr="00B52AC9">
        <w:rPr>
          <w:rFonts w:ascii="Times New Roman" w:eastAsia="Times New Roman" w:hAnsi="Times New Roman" w:cs="Times New Roman"/>
          <w:color w:val="050505"/>
          <w:sz w:val="24"/>
          <w:szCs w:val="24"/>
        </w:rPr>
        <w:t xml:space="preserve"> WY, Deanne J Harris of Granger</w:t>
      </w:r>
      <w:r w:rsidR="00537C04">
        <w:rPr>
          <w:rFonts w:ascii="Times New Roman" w:eastAsia="Times New Roman" w:hAnsi="Times New Roman" w:cs="Times New Roman"/>
          <w:color w:val="050505"/>
          <w:sz w:val="24"/>
          <w:szCs w:val="24"/>
        </w:rPr>
        <w:t>,</w:t>
      </w:r>
      <w:r w:rsidRPr="00B52AC9">
        <w:rPr>
          <w:rFonts w:ascii="Times New Roman" w:eastAsia="Times New Roman" w:hAnsi="Times New Roman" w:cs="Times New Roman"/>
          <w:color w:val="050505"/>
          <w:sz w:val="24"/>
          <w:szCs w:val="24"/>
        </w:rPr>
        <w:t xml:space="preserve"> WY, Sierra Harris of Worland</w:t>
      </w:r>
      <w:r w:rsidR="00537C04">
        <w:rPr>
          <w:rFonts w:ascii="Times New Roman" w:eastAsia="Times New Roman" w:hAnsi="Times New Roman" w:cs="Times New Roman"/>
          <w:color w:val="050505"/>
          <w:sz w:val="24"/>
          <w:szCs w:val="24"/>
        </w:rPr>
        <w:t>,</w:t>
      </w:r>
      <w:r w:rsidRPr="00B52AC9">
        <w:rPr>
          <w:rFonts w:ascii="Times New Roman" w:eastAsia="Times New Roman" w:hAnsi="Times New Roman" w:cs="Times New Roman"/>
          <w:color w:val="050505"/>
          <w:sz w:val="24"/>
          <w:szCs w:val="24"/>
        </w:rPr>
        <w:t xml:space="preserve"> WY and Kaden Harris of Worland</w:t>
      </w:r>
      <w:r w:rsidR="00537C04">
        <w:rPr>
          <w:rFonts w:ascii="Times New Roman" w:eastAsia="Times New Roman" w:hAnsi="Times New Roman" w:cs="Times New Roman"/>
          <w:color w:val="050505"/>
          <w:sz w:val="24"/>
          <w:szCs w:val="24"/>
        </w:rPr>
        <w:t>,</w:t>
      </w:r>
      <w:r w:rsidRPr="00B52AC9">
        <w:rPr>
          <w:rFonts w:ascii="Times New Roman" w:eastAsia="Times New Roman" w:hAnsi="Times New Roman" w:cs="Times New Roman"/>
          <w:color w:val="050505"/>
          <w:sz w:val="24"/>
          <w:szCs w:val="24"/>
        </w:rPr>
        <w:t xml:space="preserve"> WY. </w:t>
      </w:r>
    </w:p>
    <w:p w14:paraId="3E266C97" w14:textId="77777777" w:rsidR="00B52AC9" w:rsidRPr="00B52AC9" w:rsidRDefault="00B52AC9" w:rsidP="00B52AC9">
      <w:pPr>
        <w:shd w:val="clear" w:color="auto" w:fill="FFFFFF"/>
        <w:spacing w:after="0" w:line="240" w:lineRule="auto"/>
        <w:rPr>
          <w:rFonts w:ascii="Times New Roman" w:eastAsia="Times New Roman" w:hAnsi="Times New Roman" w:cs="Times New Roman"/>
          <w:color w:val="050505"/>
          <w:sz w:val="24"/>
          <w:szCs w:val="24"/>
        </w:rPr>
      </w:pPr>
    </w:p>
    <w:p w14:paraId="32D98643" w14:textId="1D45F81B" w:rsidR="00B52AC9" w:rsidRDefault="00B52AC9" w:rsidP="00B52AC9">
      <w:pPr>
        <w:shd w:val="clear" w:color="auto" w:fill="FFFFFF"/>
        <w:spacing w:after="0" w:line="240" w:lineRule="auto"/>
        <w:rPr>
          <w:rFonts w:ascii="Times New Roman" w:eastAsia="Times New Roman" w:hAnsi="Times New Roman" w:cs="Times New Roman"/>
          <w:color w:val="050505"/>
          <w:sz w:val="24"/>
          <w:szCs w:val="24"/>
        </w:rPr>
      </w:pPr>
      <w:r w:rsidRPr="00B52AC9">
        <w:rPr>
          <w:rFonts w:ascii="Times New Roman" w:eastAsia="Times New Roman" w:hAnsi="Times New Roman" w:cs="Times New Roman"/>
          <w:color w:val="050505"/>
          <w:sz w:val="24"/>
          <w:szCs w:val="24"/>
        </w:rPr>
        <w:t xml:space="preserve">The Harris Family (from AWHC’s Report on </w:t>
      </w:r>
      <w:r w:rsidR="00537C04">
        <w:rPr>
          <w:rFonts w:ascii="Times New Roman" w:eastAsia="Times New Roman" w:hAnsi="Times New Roman" w:cs="Times New Roman"/>
          <w:color w:val="050505"/>
          <w:sz w:val="24"/>
          <w:szCs w:val="24"/>
        </w:rPr>
        <w:t xml:space="preserve">the </w:t>
      </w:r>
      <w:r w:rsidRPr="00B52AC9">
        <w:rPr>
          <w:rFonts w:ascii="Times New Roman" w:eastAsia="Times New Roman" w:hAnsi="Times New Roman" w:cs="Times New Roman"/>
          <w:color w:val="050505"/>
          <w:sz w:val="24"/>
          <w:szCs w:val="24"/>
        </w:rPr>
        <w:t xml:space="preserve">AIP) have </w:t>
      </w:r>
      <w:r>
        <w:rPr>
          <w:rFonts w:ascii="Times New Roman" w:eastAsia="Times New Roman" w:hAnsi="Times New Roman" w:cs="Times New Roman"/>
          <w:color w:val="050505"/>
          <w:sz w:val="24"/>
          <w:szCs w:val="24"/>
        </w:rPr>
        <w:t xml:space="preserve">used the AIP </w:t>
      </w:r>
      <w:r w:rsidRPr="00B52AC9">
        <w:rPr>
          <w:rFonts w:ascii="Times New Roman" w:eastAsia="Times New Roman" w:hAnsi="Times New Roman" w:cs="Times New Roman"/>
          <w:color w:val="050505"/>
          <w:sz w:val="24"/>
          <w:szCs w:val="24"/>
        </w:rPr>
        <w:t xml:space="preserve">numerous times with large numbers of </w:t>
      </w:r>
      <w:r>
        <w:rPr>
          <w:rFonts w:ascii="Times New Roman" w:eastAsia="Times New Roman" w:hAnsi="Times New Roman" w:cs="Times New Roman"/>
          <w:color w:val="050505"/>
          <w:sz w:val="24"/>
          <w:szCs w:val="24"/>
        </w:rPr>
        <w:t>wild horses</w:t>
      </w:r>
      <w:r w:rsidRPr="00B52AC9">
        <w:rPr>
          <w:rFonts w:ascii="Times New Roman" w:eastAsia="Times New Roman" w:hAnsi="Times New Roman" w:cs="Times New Roman"/>
          <w:color w:val="050505"/>
          <w:sz w:val="24"/>
          <w:szCs w:val="24"/>
        </w:rPr>
        <w:t>. Documents from the BLM Wyoming State Office shows a group of four related individuals adopt</w:t>
      </w:r>
      <w:r>
        <w:rPr>
          <w:rFonts w:ascii="Times New Roman" w:eastAsia="Times New Roman" w:hAnsi="Times New Roman" w:cs="Times New Roman"/>
          <w:color w:val="050505"/>
          <w:sz w:val="24"/>
          <w:szCs w:val="24"/>
        </w:rPr>
        <w:t>ed</w:t>
      </w:r>
      <w:r w:rsidRPr="00B52AC9">
        <w:rPr>
          <w:rFonts w:ascii="Times New Roman" w:eastAsia="Times New Roman" w:hAnsi="Times New Roman" w:cs="Times New Roman"/>
          <w:color w:val="050505"/>
          <w:sz w:val="24"/>
          <w:szCs w:val="24"/>
        </w:rPr>
        <w:t xml:space="preserve"> the maximum number of BLM animals each, totaling 16 animals. </w:t>
      </w:r>
      <w:r w:rsidR="00537C04">
        <w:rPr>
          <w:rFonts w:ascii="Times New Roman" w:eastAsia="Times New Roman" w:hAnsi="Times New Roman" w:cs="Times New Roman"/>
          <w:color w:val="050505"/>
          <w:sz w:val="24"/>
          <w:szCs w:val="24"/>
        </w:rPr>
        <w:t xml:space="preserve">  </w:t>
      </w:r>
      <w:r w:rsidRPr="00B52AC9">
        <w:rPr>
          <w:rFonts w:ascii="Times New Roman" w:eastAsia="Times New Roman" w:hAnsi="Times New Roman" w:cs="Times New Roman"/>
          <w:color w:val="050505"/>
          <w:sz w:val="24"/>
          <w:szCs w:val="24"/>
        </w:rPr>
        <w:t>FOIA’s</w:t>
      </w:r>
      <w:r>
        <w:rPr>
          <w:rFonts w:ascii="Times New Roman" w:eastAsia="Times New Roman" w:hAnsi="Times New Roman" w:cs="Times New Roman"/>
          <w:color w:val="050505"/>
          <w:sz w:val="24"/>
          <w:szCs w:val="24"/>
        </w:rPr>
        <w:t xml:space="preserve"> </w:t>
      </w:r>
      <w:r w:rsidR="00537C04">
        <w:rPr>
          <w:rFonts w:ascii="Times New Roman" w:eastAsia="Times New Roman" w:hAnsi="Times New Roman" w:cs="Times New Roman"/>
          <w:color w:val="050505"/>
          <w:sz w:val="24"/>
          <w:szCs w:val="24"/>
        </w:rPr>
        <w:t xml:space="preserve">requested </w:t>
      </w:r>
      <w:r>
        <w:rPr>
          <w:rFonts w:ascii="Times New Roman" w:eastAsia="Times New Roman" w:hAnsi="Times New Roman" w:cs="Times New Roman"/>
          <w:color w:val="050505"/>
          <w:sz w:val="24"/>
          <w:szCs w:val="24"/>
        </w:rPr>
        <w:t>(Freedom of Information Act)</w:t>
      </w:r>
      <w:r w:rsidRPr="00B52AC9">
        <w:rPr>
          <w:rFonts w:ascii="Times New Roman" w:eastAsia="Times New Roman" w:hAnsi="Times New Roman" w:cs="Times New Roman"/>
          <w:color w:val="050505"/>
          <w:sz w:val="24"/>
          <w:szCs w:val="24"/>
        </w:rPr>
        <w:t xml:space="preserve"> show that the</w:t>
      </w:r>
      <w:r>
        <w:rPr>
          <w:rFonts w:ascii="Times New Roman" w:eastAsia="Times New Roman" w:hAnsi="Times New Roman" w:cs="Times New Roman"/>
          <w:color w:val="050505"/>
          <w:sz w:val="24"/>
          <w:szCs w:val="24"/>
        </w:rPr>
        <w:t xml:space="preserve"> Harris family</w:t>
      </w:r>
      <w:r w:rsidRPr="00B52AC9">
        <w:rPr>
          <w:rFonts w:ascii="Times New Roman" w:eastAsia="Times New Roman" w:hAnsi="Times New Roman" w:cs="Times New Roman"/>
          <w:color w:val="050505"/>
          <w:sz w:val="24"/>
          <w:szCs w:val="24"/>
        </w:rPr>
        <w:t xml:space="preserve"> received the title for these animals in March 2021, with the final incentive payment in April 2021. Then, between May and June 2021, the original 4 individuals, plus 2 new family members, </w:t>
      </w:r>
      <w:r w:rsidR="00537C04">
        <w:rPr>
          <w:rFonts w:ascii="Times New Roman" w:eastAsia="Times New Roman" w:hAnsi="Times New Roman" w:cs="Times New Roman"/>
          <w:color w:val="050505"/>
          <w:sz w:val="24"/>
          <w:szCs w:val="24"/>
        </w:rPr>
        <w:t xml:space="preserve">each </w:t>
      </w:r>
      <w:r w:rsidRPr="00B52AC9">
        <w:rPr>
          <w:rFonts w:ascii="Times New Roman" w:eastAsia="Times New Roman" w:hAnsi="Times New Roman" w:cs="Times New Roman"/>
          <w:color w:val="050505"/>
          <w:sz w:val="24"/>
          <w:szCs w:val="24"/>
        </w:rPr>
        <w:t xml:space="preserve">adopted four more BLM </w:t>
      </w:r>
      <w:r w:rsidR="00537C04">
        <w:rPr>
          <w:rFonts w:ascii="Times New Roman" w:eastAsia="Times New Roman" w:hAnsi="Times New Roman" w:cs="Times New Roman"/>
          <w:color w:val="050505"/>
          <w:sz w:val="24"/>
          <w:szCs w:val="24"/>
        </w:rPr>
        <w:t xml:space="preserve">wild horses </w:t>
      </w:r>
      <w:r w:rsidRPr="00B52AC9">
        <w:rPr>
          <w:rFonts w:ascii="Times New Roman" w:eastAsia="Times New Roman" w:hAnsi="Times New Roman" w:cs="Times New Roman"/>
          <w:color w:val="050505"/>
          <w:sz w:val="24"/>
          <w:szCs w:val="24"/>
        </w:rPr>
        <w:t xml:space="preserve">through the AIP. </w:t>
      </w:r>
    </w:p>
    <w:p w14:paraId="0102809D" w14:textId="77777777" w:rsidR="00B52AC9" w:rsidRPr="00B52AC9" w:rsidRDefault="00B52AC9" w:rsidP="00B52AC9">
      <w:pPr>
        <w:shd w:val="clear" w:color="auto" w:fill="FFFFFF"/>
        <w:spacing w:after="0" w:line="240" w:lineRule="auto"/>
        <w:rPr>
          <w:rFonts w:ascii="Times New Roman" w:eastAsia="Times New Roman" w:hAnsi="Times New Roman" w:cs="Times New Roman"/>
          <w:color w:val="050505"/>
          <w:sz w:val="24"/>
          <w:szCs w:val="24"/>
        </w:rPr>
      </w:pPr>
    </w:p>
    <w:p w14:paraId="6EC52BB4" w14:textId="2FAEFF1F" w:rsidR="00B52AC9" w:rsidRDefault="00B52AC9" w:rsidP="00B52AC9">
      <w:pPr>
        <w:shd w:val="clear" w:color="auto" w:fill="FFFFFF"/>
        <w:spacing w:after="0" w:line="240" w:lineRule="auto"/>
        <w:rPr>
          <w:rFonts w:ascii="Times New Roman" w:eastAsia="Times New Roman" w:hAnsi="Times New Roman" w:cs="Times New Roman"/>
          <w:color w:val="050505"/>
          <w:sz w:val="24"/>
          <w:szCs w:val="24"/>
        </w:rPr>
      </w:pPr>
      <w:r w:rsidRPr="00B52AC9">
        <w:rPr>
          <w:rFonts w:ascii="Times New Roman" w:eastAsia="Times New Roman" w:hAnsi="Times New Roman" w:cs="Times New Roman"/>
          <w:color w:val="050505"/>
          <w:sz w:val="24"/>
          <w:szCs w:val="24"/>
        </w:rPr>
        <w:t>The incentive payments brought in by this family total approx</w:t>
      </w:r>
      <w:r>
        <w:rPr>
          <w:rFonts w:ascii="Times New Roman" w:eastAsia="Times New Roman" w:hAnsi="Times New Roman" w:cs="Times New Roman"/>
          <w:color w:val="050505"/>
          <w:sz w:val="24"/>
          <w:szCs w:val="24"/>
        </w:rPr>
        <w:t>imately</w:t>
      </w:r>
      <w:r w:rsidRPr="00B52AC9">
        <w:rPr>
          <w:rFonts w:ascii="Times New Roman" w:eastAsia="Times New Roman" w:hAnsi="Times New Roman" w:cs="Times New Roman"/>
          <w:color w:val="050505"/>
          <w:sz w:val="24"/>
          <w:szCs w:val="24"/>
        </w:rPr>
        <w:t xml:space="preserve"> $40,000</w:t>
      </w:r>
      <w:r w:rsidR="00537C04">
        <w:rPr>
          <w:rFonts w:ascii="Times New Roman" w:eastAsia="Times New Roman" w:hAnsi="Times New Roman" w:cs="Times New Roman"/>
          <w:color w:val="050505"/>
          <w:sz w:val="24"/>
          <w:szCs w:val="24"/>
        </w:rPr>
        <w:t xml:space="preserve"> of taxpayer money</w:t>
      </w:r>
      <w:r w:rsidRPr="00B52AC9">
        <w:rPr>
          <w:rFonts w:ascii="Times New Roman" w:eastAsia="Times New Roman" w:hAnsi="Times New Roman" w:cs="Times New Roman"/>
          <w:color w:val="050505"/>
          <w:sz w:val="24"/>
          <w:szCs w:val="24"/>
        </w:rPr>
        <w:t xml:space="preserve">. There are serious concerns about the whereabouts of the original 16 </w:t>
      </w:r>
      <w:r w:rsidR="00537C04">
        <w:rPr>
          <w:rFonts w:ascii="Times New Roman" w:eastAsia="Times New Roman" w:hAnsi="Times New Roman" w:cs="Times New Roman"/>
          <w:color w:val="050505"/>
          <w:sz w:val="24"/>
          <w:szCs w:val="24"/>
        </w:rPr>
        <w:t>wild horses the Harris family ‘adopted’</w:t>
      </w:r>
      <w:r w:rsidRPr="00B52AC9">
        <w:rPr>
          <w:rFonts w:ascii="Times New Roman" w:eastAsia="Times New Roman" w:hAnsi="Times New Roman" w:cs="Times New Roman"/>
          <w:color w:val="050505"/>
          <w:sz w:val="24"/>
          <w:szCs w:val="24"/>
        </w:rPr>
        <w:t xml:space="preserve"> and the safety of the 24 additional </w:t>
      </w:r>
      <w:r w:rsidR="00537C04">
        <w:rPr>
          <w:rFonts w:ascii="Times New Roman" w:eastAsia="Times New Roman" w:hAnsi="Times New Roman" w:cs="Times New Roman"/>
          <w:color w:val="050505"/>
          <w:sz w:val="24"/>
          <w:szCs w:val="24"/>
        </w:rPr>
        <w:t>wild horses</w:t>
      </w:r>
      <w:r w:rsidRPr="00B52AC9">
        <w:rPr>
          <w:rFonts w:ascii="Times New Roman" w:eastAsia="Times New Roman" w:hAnsi="Times New Roman" w:cs="Times New Roman"/>
          <w:color w:val="050505"/>
          <w:sz w:val="24"/>
          <w:szCs w:val="24"/>
        </w:rPr>
        <w:t xml:space="preserve"> once title is passed and full incentive payment is received. </w:t>
      </w:r>
      <w:r>
        <w:rPr>
          <w:rFonts w:ascii="Times New Roman" w:eastAsia="Times New Roman" w:hAnsi="Times New Roman" w:cs="Times New Roman"/>
          <w:color w:val="050505"/>
          <w:sz w:val="24"/>
          <w:szCs w:val="24"/>
        </w:rPr>
        <w:t xml:space="preserve"> </w:t>
      </w:r>
    </w:p>
    <w:p w14:paraId="05359C17" w14:textId="77777777" w:rsidR="00B52AC9" w:rsidRDefault="00B52AC9" w:rsidP="00B52AC9">
      <w:pPr>
        <w:shd w:val="clear" w:color="auto" w:fill="FFFFFF"/>
        <w:spacing w:after="0" w:line="240" w:lineRule="auto"/>
        <w:rPr>
          <w:rFonts w:ascii="Times New Roman" w:eastAsia="Times New Roman" w:hAnsi="Times New Roman" w:cs="Times New Roman"/>
          <w:color w:val="050505"/>
          <w:sz w:val="24"/>
          <w:szCs w:val="24"/>
        </w:rPr>
      </w:pPr>
    </w:p>
    <w:p w14:paraId="59F8AC9C" w14:textId="6A36D753" w:rsidR="00B52AC9" w:rsidRPr="00B52AC9" w:rsidRDefault="00B52AC9" w:rsidP="00B52AC9">
      <w:pPr>
        <w:shd w:val="clear" w:color="auto" w:fill="FFFFFF"/>
        <w:spacing w:after="0" w:line="240" w:lineRule="auto"/>
        <w:rPr>
          <w:rFonts w:ascii="Times New Roman" w:hAnsi="Times New Roman" w:cs="Times New Roman"/>
          <w:color w:val="1D2228"/>
          <w:sz w:val="24"/>
          <w:szCs w:val="24"/>
        </w:rPr>
      </w:pPr>
      <w:r w:rsidRPr="00B52AC9">
        <w:rPr>
          <w:rFonts w:ascii="Times New Roman" w:eastAsia="Times New Roman" w:hAnsi="Times New Roman" w:cs="Times New Roman"/>
          <w:color w:val="050505"/>
          <w:sz w:val="24"/>
          <w:szCs w:val="24"/>
        </w:rPr>
        <w:lastRenderedPageBreak/>
        <w:t xml:space="preserve">Another family running the same scam for the BLM incentive </w:t>
      </w:r>
      <w:r w:rsidR="00537C04">
        <w:rPr>
          <w:rFonts w:ascii="Times New Roman" w:eastAsia="Times New Roman" w:hAnsi="Times New Roman" w:cs="Times New Roman"/>
          <w:color w:val="050505"/>
          <w:sz w:val="24"/>
          <w:szCs w:val="24"/>
        </w:rPr>
        <w:t>money</w:t>
      </w:r>
      <w:r>
        <w:rPr>
          <w:rFonts w:ascii="Times New Roman" w:eastAsia="Times New Roman" w:hAnsi="Times New Roman" w:cs="Times New Roman"/>
          <w:color w:val="050505"/>
          <w:sz w:val="24"/>
          <w:szCs w:val="24"/>
        </w:rPr>
        <w:t>, t</w:t>
      </w:r>
      <w:r w:rsidRPr="00B52AC9">
        <w:rPr>
          <w:rFonts w:ascii="Times New Roman" w:eastAsia="Times New Roman" w:hAnsi="Times New Roman" w:cs="Times New Roman"/>
          <w:color w:val="050505"/>
          <w:sz w:val="24"/>
          <w:szCs w:val="24"/>
        </w:rPr>
        <w:t>he Nicol family</w:t>
      </w:r>
      <w:r>
        <w:rPr>
          <w:rFonts w:ascii="Times New Roman" w:eastAsia="Times New Roman" w:hAnsi="Times New Roman" w:cs="Times New Roman"/>
          <w:color w:val="050505"/>
          <w:sz w:val="24"/>
          <w:szCs w:val="24"/>
        </w:rPr>
        <w:t>,</w:t>
      </w:r>
      <w:r w:rsidRPr="00B52AC9">
        <w:rPr>
          <w:rFonts w:ascii="Times New Roman" w:eastAsia="Times New Roman" w:hAnsi="Times New Roman" w:cs="Times New Roman"/>
          <w:color w:val="050505"/>
          <w:sz w:val="24"/>
          <w:szCs w:val="24"/>
        </w:rPr>
        <w:t xml:space="preserve"> Bob and Detta Nicol’s horses</w:t>
      </w:r>
      <w:r>
        <w:rPr>
          <w:rFonts w:ascii="Times New Roman" w:eastAsia="Times New Roman" w:hAnsi="Times New Roman" w:cs="Times New Roman"/>
          <w:color w:val="050505"/>
          <w:sz w:val="24"/>
          <w:szCs w:val="24"/>
        </w:rPr>
        <w:t>,</w:t>
      </w:r>
      <w:r w:rsidRPr="00B52AC9">
        <w:rPr>
          <w:rFonts w:ascii="Times New Roman" w:eastAsia="Times New Roman" w:hAnsi="Times New Roman" w:cs="Times New Roman"/>
          <w:color w:val="050505"/>
          <w:sz w:val="24"/>
          <w:szCs w:val="24"/>
        </w:rPr>
        <w:t xml:space="preserve"> were titled to a PO Box in Fort Washakie WY. </w:t>
      </w:r>
      <w:r w:rsidR="00537C04">
        <w:rPr>
          <w:rFonts w:ascii="Times New Roman" w:eastAsia="Times New Roman" w:hAnsi="Times New Roman" w:cs="Times New Roman"/>
          <w:color w:val="050505"/>
          <w:sz w:val="24"/>
          <w:szCs w:val="24"/>
        </w:rPr>
        <w:t xml:space="preserve"> Why is the BLM allowing the adoption of wild horses to a PO Box address and how does the BLM expect to do an inspection of the wild </w:t>
      </w:r>
      <w:proofErr w:type="gramStart"/>
      <w:r w:rsidR="00537C04">
        <w:rPr>
          <w:rFonts w:ascii="Times New Roman" w:eastAsia="Times New Roman" w:hAnsi="Times New Roman" w:cs="Times New Roman"/>
          <w:color w:val="050505"/>
          <w:sz w:val="24"/>
          <w:szCs w:val="24"/>
        </w:rPr>
        <w:t>horses</w:t>
      </w:r>
      <w:proofErr w:type="gramEnd"/>
      <w:r w:rsidR="00537C04">
        <w:rPr>
          <w:rFonts w:ascii="Times New Roman" w:eastAsia="Times New Roman" w:hAnsi="Times New Roman" w:cs="Times New Roman"/>
          <w:color w:val="050505"/>
          <w:sz w:val="24"/>
          <w:szCs w:val="24"/>
        </w:rPr>
        <w:t xml:space="preserve"> whereabouts and condition?</w:t>
      </w:r>
    </w:p>
    <w:p w14:paraId="4F185E35" w14:textId="7AA6FB41" w:rsidR="00B52AC9" w:rsidRPr="00B52AC9" w:rsidRDefault="00B52AC9" w:rsidP="00B52AC9">
      <w:pPr>
        <w:pStyle w:val="yiv8558009216msonormal"/>
        <w:shd w:val="clear" w:color="auto" w:fill="FFFFFF"/>
        <w:rPr>
          <w:color w:val="1D2228"/>
        </w:rPr>
      </w:pPr>
      <w:r w:rsidRPr="00B52AC9">
        <w:rPr>
          <w:color w:val="1D2228"/>
        </w:rPr>
        <w:t>With no oversight, th</w:t>
      </w:r>
      <w:r w:rsidRPr="00B52AC9">
        <w:rPr>
          <w:color w:val="1D2228"/>
        </w:rPr>
        <w:t>e AIP</w:t>
      </w:r>
      <w:r w:rsidRPr="00B52AC9">
        <w:rPr>
          <w:color w:val="1D2228"/>
        </w:rPr>
        <w:t xml:space="preserve"> program is a path for sending our protected wild horses and burros to slaughter.  In addition, quarter horses and thoroughbreds, both victims of overbreeding for greed, as well as privately owned horses whose owners can no longer afford to care and feed them due to the economy</w:t>
      </w:r>
      <w:r w:rsidRPr="00B52AC9">
        <w:rPr>
          <w:color w:val="1D2228"/>
        </w:rPr>
        <w:t xml:space="preserve"> and high cost of feed,</w:t>
      </w:r>
      <w:r w:rsidRPr="00B52AC9">
        <w:rPr>
          <w:color w:val="1D2228"/>
        </w:rPr>
        <w:t xml:space="preserve"> are also reaching the slaughter pipeline.</w:t>
      </w:r>
    </w:p>
    <w:p w14:paraId="44501479" w14:textId="66E7ED7C" w:rsidR="00B52AC9" w:rsidRDefault="00B52AC9" w:rsidP="00B52AC9">
      <w:pPr>
        <w:pStyle w:val="yiv8558009216msonormal"/>
        <w:shd w:val="clear" w:color="auto" w:fill="FFFFFF"/>
        <w:rPr>
          <w:color w:val="1D2228"/>
        </w:rPr>
      </w:pPr>
      <w:r w:rsidRPr="00B52AC9">
        <w:rPr>
          <w:color w:val="1D2228"/>
        </w:rPr>
        <w:t xml:space="preserve">Bills to abolish horse slaughter have been introduced for over 11+ years but </w:t>
      </w:r>
      <w:r w:rsidRPr="00B52AC9">
        <w:rPr>
          <w:color w:val="1D2228"/>
        </w:rPr>
        <w:t xml:space="preserve">have </w:t>
      </w:r>
      <w:r w:rsidRPr="00B52AC9">
        <w:rPr>
          <w:color w:val="1D2228"/>
        </w:rPr>
        <w:t>never passed through Congress.  The SAFE Act HR3355</w:t>
      </w:r>
      <w:r w:rsidRPr="00B52AC9">
        <w:rPr>
          <w:color w:val="1D2228"/>
        </w:rPr>
        <w:t xml:space="preserve"> </w:t>
      </w:r>
      <w:r w:rsidRPr="00B52AC9">
        <w:rPr>
          <w:color w:val="1D2228"/>
        </w:rPr>
        <w:t>Save America’s Forgotten Equine</w:t>
      </w:r>
      <w:r w:rsidRPr="00B52AC9">
        <w:rPr>
          <w:color w:val="1D2228"/>
        </w:rPr>
        <w:t xml:space="preserve"> Act</w:t>
      </w:r>
      <w:r w:rsidR="00537C04">
        <w:rPr>
          <w:color w:val="1D2228"/>
        </w:rPr>
        <w:t xml:space="preserve"> and</w:t>
      </w:r>
      <w:r w:rsidRPr="00B52AC9">
        <w:rPr>
          <w:color w:val="1D2228"/>
        </w:rPr>
        <w:t xml:space="preserve"> S2732</w:t>
      </w:r>
      <w:r w:rsidR="00537C04">
        <w:rPr>
          <w:color w:val="1D2228"/>
        </w:rPr>
        <w:t>,</w:t>
      </w:r>
      <w:r w:rsidRPr="00B52AC9">
        <w:rPr>
          <w:color w:val="1D2228"/>
        </w:rPr>
        <w:t xml:space="preserve"> </w:t>
      </w:r>
      <w:r w:rsidRPr="00B52AC9">
        <w:rPr>
          <w:color w:val="1D2228"/>
        </w:rPr>
        <w:t xml:space="preserve">the John Stringer Rainey </w:t>
      </w:r>
      <w:r w:rsidRPr="00B52AC9">
        <w:rPr>
          <w:color w:val="1D2228"/>
        </w:rPr>
        <w:t>Save America’s Forgotten Equines</w:t>
      </w:r>
      <w:r w:rsidRPr="00B52AC9">
        <w:rPr>
          <w:color w:val="1D2228"/>
        </w:rPr>
        <w:t xml:space="preserve"> Act,</w:t>
      </w:r>
      <w:r w:rsidRPr="00B52AC9">
        <w:rPr>
          <w:color w:val="1D2228"/>
        </w:rPr>
        <w:t xml:space="preserve"> recently passed through subcommittee with a unanimous vote and is awaiting mark up in Committee.  I am asking for your support of The SAFE Act, so we can finally eliminate equine slaughter in our country.  After so many years, it’s time.</w:t>
      </w:r>
    </w:p>
    <w:p w14:paraId="33370BF6" w14:textId="54D89423" w:rsidR="00B52AC9" w:rsidRPr="00B52AC9" w:rsidRDefault="00B52AC9" w:rsidP="00B52AC9">
      <w:pPr>
        <w:pStyle w:val="yiv8558009216msonormal"/>
        <w:shd w:val="clear" w:color="auto" w:fill="FFFFFF"/>
        <w:rPr>
          <w:color w:val="1D2228"/>
        </w:rPr>
      </w:pPr>
      <w:r>
        <w:rPr>
          <w:color w:val="1D2228"/>
        </w:rPr>
        <w:t xml:space="preserve">In </w:t>
      </w:r>
      <w:r w:rsidR="00537C04">
        <w:rPr>
          <w:color w:val="1D2228"/>
        </w:rPr>
        <w:t xml:space="preserve">addition, in </w:t>
      </w:r>
      <w:r>
        <w:rPr>
          <w:color w:val="1D2228"/>
        </w:rPr>
        <w:t xml:space="preserve">May 2021 Senator Dianne Feinstein wrote a letter to Secretary Deb </w:t>
      </w:r>
      <w:proofErr w:type="spellStart"/>
      <w:r>
        <w:rPr>
          <w:color w:val="1D2228"/>
        </w:rPr>
        <w:t>Haaland</w:t>
      </w:r>
      <w:proofErr w:type="spellEnd"/>
      <w:r>
        <w:rPr>
          <w:color w:val="1D2228"/>
        </w:rPr>
        <w:t xml:space="preserve"> at the Department of the Interior expressing her great concerns regarding the Adoption Incentive Program run by the BLM.  She requested Secretary </w:t>
      </w:r>
      <w:proofErr w:type="spellStart"/>
      <w:r>
        <w:rPr>
          <w:color w:val="1D2228"/>
        </w:rPr>
        <w:t>Haaland</w:t>
      </w:r>
      <w:proofErr w:type="spellEnd"/>
      <w:r>
        <w:rPr>
          <w:color w:val="1D2228"/>
        </w:rPr>
        <w:t xml:space="preserve"> </w:t>
      </w:r>
      <w:r>
        <w:t>immediately halt the Adoption Incentive Program and ensure a proper investigation is conducted to prevent future wild horses and burros from suffering abuse or slaughter.</w:t>
      </w:r>
      <w:r w:rsidR="00537C04">
        <w:t xml:space="preserve">  I ask that you also encourage the BLM to halt the AIP program until an investigation can be conducted to ensure America’s wild horses do not end up in the slaughter pipeline at the expense of the </w:t>
      </w:r>
      <w:proofErr w:type="gramStart"/>
      <w:r w:rsidR="00537C04">
        <w:t>equines</w:t>
      </w:r>
      <w:proofErr w:type="gramEnd"/>
      <w:r w:rsidR="00537C04">
        <w:t xml:space="preserve"> welfare and Americans taxpayer dollars.</w:t>
      </w:r>
    </w:p>
    <w:p w14:paraId="3C3B47D1" w14:textId="19750272" w:rsidR="00B52AC9" w:rsidRPr="00B52AC9" w:rsidRDefault="00B52AC9" w:rsidP="00B52AC9">
      <w:pPr>
        <w:pStyle w:val="yiv8558009216msonormal"/>
        <w:shd w:val="clear" w:color="auto" w:fill="FFFFFF"/>
        <w:rPr>
          <w:color w:val="1D2228"/>
        </w:rPr>
      </w:pPr>
      <w:r w:rsidRPr="00B52AC9">
        <w:rPr>
          <w:color w:val="1D2228"/>
        </w:rPr>
        <w:t>Please see the attached links for more specific information on what is really happening with the slaughter pipeline.</w:t>
      </w:r>
    </w:p>
    <w:p w14:paraId="493EF0EC" w14:textId="076254F3" w:rsidR="00B52AC9" w:rsidRPr="00537C04" w:rsidRDefault="00B52AC9" w:rsidP="00B52AC9">
      <w:pPr>
        <w:pStyle w:val="yiv8558009216msonormal"/>
        <w:shd w:val="clear" w:color="auto" w:fill="FFFFFF"/>
        <w:rPr>
          <w:color w:val="4472C4" w:themeColor="accent1"/>
        </w:rPr>
      </w:pPr>
      <w:r w:rsidRPr="00537C04">
        <w:rPr>
          <w:color w:val="4472C4" w:themeColor="accent1"/>
        </w:rPr>
        <w:t> </w:t>
      </w:r>
      <w:r w:rsidR="00537C04" w:rsidRPr="00537C04">
        <w:rPr>
          <w:color w:val="4472C4" w:themeColor="accent1"/>
        </w:rPr>
        <w:t>https://www.feinstein.senate.gov/public/_cache/files/2/9/2967ffef-844c-4124-af67-73c9b09c0b5a/E75AE4F17408302ACD6F6B16119DC73D.wild-horse-burro-letter.pdf</w:t>
      </w:r>
    </w:p>
    <w:p w14:paraId="2B3ABD4B" w14:textId="021DA92F" w:rsidR="00B52AC9" w:rsidRPr="00B52AC9" w:rsidRDefault="00B52AC9" w:rsidP="00B52AC9">
      <w:pPr>
        <w:pStyle w:val="yiv8558009216msonormal"/>
        <w:shd w:val="clear" w:color="auto" w:fill="FFFFFF"/>
        <w:rPr>
          <w:color w:val="1D2228"/>
        </w:rPr>
      </w:pPr>
      <w:hyperlink r:id="rId4" w:tgtFrame="_blank" w:history="1">
        <w:r w:rsidRPr="00B52AC9">
          <w:rPr>
            <w:rStyle w:val="Hyperlink"/>
            <w:color w:val="0563C1"/>
          </w:rPr>
          <w:t>https://www.instagram.com/p/ChKqdl1OhGw/</w:t>
        </w:r>
      </w:hyperlink>
      <w:r w:rsidRPr="00B52AC9">
        <w:rPr>
          <w:color w:val="1D2228"/>
        </w:rPr>
        <w:t> </w:t>
      </w:r>
    </w:p>
    <w:p w14:paraId="077CBD9E" w14:textId="77777777" w:rsidR="00B52AC9" w:rsidRPr="00B52AC9" w:rsidRDefault="00B52AC9" w:rsidP="00B52AC9">
      <w:pPr>
        <w:pStyle w:val="yiv8558009216msonormal"/>
        <w:shd w:val="clear" w:color="auto" w:fill="FFFFFF"/>
        <w:rPr>
          <w:color w:val="1D2228"/>
        </w:rPr>
      </w:pPr>
      <w:hyperlink r:id="rId5" w:tgtFrame="_blank" w:history="1">
        <w:r w:rsidRPr="00B52AC9">
          <w:rPr>
            <w:rStyle w:val="Hyperlink"/>
            <w:color w:val="0563C1"/>
          </w:rPr>
          <w:t>https://www.instagram.com/p/ChiN61tvPp6/</w:t>
        </w:r>
      </w:hyperlink>
    </w:p>
    <w:p w14:paraId="578301EE" w14:textId="77777777" w:rsidR="00B52AC9" w:rsidRPr="00B52AC9" w:rsidRDefault="00B52AC9" w:rsidP="00B52AC9">
      <w:pPr>
        <w:pStyle w:val="yiv8558009216msonormal"/>
        <w:shd w:val="clear" w:color="auto" w:fill="FFFFFF"/>
        <w:rPr>
          <w:color w:val="1D2228"/>
        </w:rPr>
      </w:pPr>
      <w:r w:rsidRPr="00B52AC9">
        <w:rPr>
          <w:color w:val="1D2228"/>
        </w:rPr>
        <w:t> </w:t>
      </w:r>
    </w:p>
    <w:p w14:paraId="57EDF5C1" w14:textId="09085607" w:rsidR="00B52AC9" w:rsidRDefault="00B52AC9" w:rsidP="00B52AC9">
      <w:pPr>
        <w:pStyle w:val="yiv8558009216msonormal"/>
        <w:shd w:val="clear" w:color="auto" w:fill="FFFFFF"/>
        <w:rPr>
          <w:color w:val="1D2228"/>
        </w:rPr>
      </w:pPr>
      <w:r w:rsidRPr="00B52AC9">
        <w:rPr>
          <w:color w:val="1D2228"/>
        </w:rPr>
        <w:t>Sincerely,</w:t>
      </w:r>
    </w:p>
    <w:p w14:paraId="74A944CA" w14:textId="57233F2B" w:rsidR="00537C04" w:rsidRPr="00B52AC9" w:rsidRDefault="00537C04" w:rsidP="00B52AC9">
      <w:pPr>
        <w:pStyle w:val="yiv8558009216msonormal"/>
        <w:shd w:val="clear" w:color="auto" w:fill="FFFFFF"/>
        <w:rPr>
          <w:color w:val="1D2228"/>
        </w:rPr>
      </w:pPr>
      <w:r>
        <w:rPr>
          <w:color w:val="1D2228"/>
        </w:rPr>
        <w:t>(</w:t>
      </w:r>
      <w:proofErr w:type="gramStart"/>
      <w:r>
        <w:rPr>
          <w:color w:val="1D2228"/>
        </w:rPr>
        <w:t>your</w:t>
      </w:r>
      <w:proofErr w:type="gramEnd"/>
      <w:r>
        <w:rPr>
          <w:color w:val="1D2228"/>
        </w:rPr>
        <w:t xml:space="preserve"> name)</w:t>
      </w:r>
    </w:p>
    <w:p w14:paraId="3F2E87E5" w14:textId="77777777" w:rsidR="00B52AC9" w:rsidRPr="00B52AC9" w:rsidRDefault="00B52AC9">
      <w:pPr>
        <w:rPr>
          <w:rFonts w:ascii="Times New Roman" w:hAnsi="Times New Roman" w:cs="Times New Roman"/>
          <w:sz w:val="24"/>
          <w:szCs w:val="24"/>
        </w:rPr>
      </w:pPr>
    </w:p>
    <w:sectPr w:rsidR="00B52AC9" w:rsidRPr="00B52A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AC9"/>
    <w:rsid w:val="00537C04"/>
    <w:rsid w:val="008253BE"/>
    <w:rsid w:val="00B52AC9"/>
    <w:rsid w:val="00BE7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D2854"/>
  <w15:chartTrackingRefBased/>
  <w15:docId w15:val="{619841F7-B31D-40A0-AD44-E2F34E9ED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8558009216msonormal">
    <w:name w:val="yiv8558009216msonormal"/>
    <w:basedOn w:val="Normal"/>
    <w:rsid w:val="00B52AC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B52A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106838">
      <w:bodyDiv w:val="1"/>
      <w:marLeft w:val="0"/>
      <w:marRight w:val="0"/>
      <w:marTop w:val="0"/>
      <w:marBottom w:val="0"/>
      <w:divBdr>
        <w:top w:val="none" w:sz="0" w:space="0" w:color="auto"/>
        <w:left w:val="none" w:sz="0" w:space="0" w:color="auto"/>
        <w:bottom w:val="none" w:sz="0" w:space="0" w:color="auto"/>
        <w:right w:val="none" w:sz="0" w:space="0" w:color="auto"/>
      </w:divBdr>
    </w:div>
    <w:div w:id="750004367">
      <w:bodyDiv w:val="1"/>
      <w:marLeft w:val="0"/>
      <w:marRight w:val="0"/>
      <w:marTop w:val="0"/>
      <w:marBottom w:val="0"/>
      <w:divBdr>
        <w:top w:val="none" w:sz="0" w:space="0" w:color="auto"/>
        <w:left w:val="none" w:sz="0" w:space="0" w:color="auto"/>
        <w:bottom w:val="none" w:sz="0" w:space="0" w:color="auto"/>
        <w:right w:val="none" w:sz="0" w:space="0" w:color="auto"/>
      </w:divBdr>
      <w:divsChild>
        <w:div w:id="347484791">
          <w:marLeft w:val="0"/>
          <w:marRight w:val="0"/>
          <w:marTop w:val="120"/>
          <w:marBottom w:val="0"/>
          <w:divBdr>
            <w:top w:val="none" w:sz="0" w:space="0" w:color="auto"/>
            <w:left w:val="none" w:sz="0" w:space="0" w:color="auto"/>
            <w:bottom w:val="none" w:sz="0" w:space="0" w:color="auto"/>
            <w:right w:val="none" w:sz="0" w:space="0" w:color="auto"/>
          </w:divBdr>
          <w:divsChild>
            <w:div w:id="800653633">
              <w:marLeft w:val="0"/>
              <w:marRight w:val="0"/>
              <w:marTop w:val="0"/>
              <w:marBottom w:val="0"/>
              <w:divBdr>
                <w:top w:val="none" w:sz="0" w:space="0" w:color="auto"/>
                <w:left w:val="none" w:sz="0" w:space="0" w:color="auto"/>
                <w:bottom w:val="none" w:sz="0" w:space="0" w:color="auto"/>
                <w:right w:val="none" w:sz="0" w:space="0" w:color="auto"/>
              </w:divBdr>
            </w:div>
          </w:divsChild>
        </w:div>
        <w:div w:id="1385832234">
          <w:marLeft w:val="0"/>
          <w:marRight w:val="0"/>
          <w:marTop w:val="120"/>
          <w:marBottom w:val="0"/>
          <w:divBdr>
            <w:top w:val="none" w:sz="0" w:space="0" w:color="auto"/>
            <w:left w:val="none" w:sz="0" w:space="0" w:color="auto"/>
            <w:bottom w:val="none" w:sz="0" w:space="0" w:color="auto"/>
            <w:right w:val="none" w:sz="0" w:space="0" w:color="auto"/>
          </w:divBdr>
          <w:divsChild>
            <w:div w:id="367611801">
              <w:marLeft w:val="0"/>
              <w:marRight w:val="0"/>
              <w:marTop w:val="0"/>
              <w:marBottom w:val="0"/>
              <w:divBdr>
                <w:top w:val="none" w:sz="0" w:space="0" w:color="auto"/>
                <w:left w:val="none" w:sz="0" w:space="0" w:color="auto"/>
                <w:bottom w:val="none" w:sz="0" w:space="0" w:color="auto"/>
                <w:right w:val="none" w:sz="0" w:space="0" w:color="auto"/>
              </w:divBdr>
            </w:div>
          </w:divsChild>
        </w:div>
        <w:div w:id="866140920">
          <w:marLeft w:val="0"/>
          <w:marRight w:val="0"/>
          <w:marTop w:val="120"/>
          <w:marBottom w:val="0"/>
          <w:divBdr>
            <w:top w:val="none" w:sz="0" w:space="0" w:color="auto"/>
            <w:left w:val="none" w:sz="0" w:space="0" w:color="auto"/>
            <w:bottom w:val="none" w:sz="0" w:space="0" w:color="auto"/>
            <w:right w:val="none" w:sz="0" w:space="0" w:color="auto"/>
          </w:divBdr>
          <w:divsChild>
            <w:div w:id="519660746">
              <w:marLeft w:val="0"/>
              <w:marRight w:val="0"/>
              <w:marTop w:val="0"/>
              <w:marBottom w:val="0"/>
              <w:divBdr>
                <w:top w:val="none" w:sz="0" w:space="0" w:color="auto"/>
                <w:left w:val="none" w:sz="0" w:space="0" w:color="auto"/>
                <w:bottom w:val="none" w:sz="0" w:space="0" w:color="auto"/>
                <w:right w:val="none" w:sz="0" w:space="0" w:color="auto"/>
              </w:divBdr>
            </w:div>
          </w:divsChild>
        </w:div>
        <w:div w:id="1723094829">
          <w:marLeft w:val="0"/>
          <w:marRight w:val="0"/>
          <w:marTop w:val="120"/>
          <w:marBottom w:val="0"/>
          <w:divBdr>
            <w:top w:val="none" w:sz="0" w:space="0" w:color="auto"/>
            <w:left w:val="none" w:sz="0" w:space="0" w:color="auto"/>
            <w:bottom w:val="none" w:sz="0" w:space="0" w:color="auto"/>
            <w:right w:val="none" w:sz="0" w:space="0" w:color="auto"/>
          </w:divBdr>
          <w:divsChild>
            <w:div w:id="1154953779">
              <w:marLeft w:val="0"/>
              <w:marRight w:val="0"/>
              <w:marTop w:val="0"/>
              <w:marBottom w:val="0"/>
              <w:divBdr>
                <w:top w:val="none" w:sz="0" w:space="0" w:color="auto"/>
                <w:left w:val="none" w:sz="0" w:space="0" w:color="auto"/>
                <w:bottom w:val="none" w:sz="0" w:space="0" w:color="auto"/>
                <w:right w:val="none" w:sz="0" w:space="0" w:color="auto"/>
              </w:divBdr>
            </w:div>
          </w:divsChild>
        </w:div>
        <w:div w:id="267587742">
          <w:marLeft w:val="0"/>
          <w:marRight w:val="0"/>
          <w:marTop w:val="120"/>
          <w:marBottom w:val="0"/>
          <w:divBdr>
            <w:top w:val="none" w:sz="0" w:space="0" w:color="auto"/>
            <w:left w:val="none" w:sz="0" w:space="0" w:color="auto"/>
            <w:bottom w:val="none" w:sz="0" w:space="0" w:color="auto"/>
            <w:right w:val="none" w:sz="0" w:space="0" w:color="auto"/>
          </w:divBdr>
          <w:divsChild>
            <w:div w:id="1999652803">
              <w:marLeft w:val="0"/>
              <w:marRight w:val="0"/>
              <w:marTop w:val="0"/>
              <w:marBottom w:val="0"/>
              <w:divBdr>
                <w:top w:val="none" w:sz="0" w:space="0" w:color="auto"/>
                <w:left w:val="none" w:sz="0" w:space="0" w:color="auto"/>
                <w:bottom w:val="none" w:sz="0" w:space="0" w:color="auto"/>
                <w:right w:val="none" w:sz="0" w:space="0" w:color="auto"/>
              </w:divBdr>
            </w:div>
          </w:divsChild>
        </w:div>
        <w:div w:id="1569340445">
          <w:marLeft w:val="0"/>
          <w:marRight w:val="0"/>
          <w:marTop w:val="120"/>
          <w:marBottom w:val="0"/>
          <w:divBdr>
            <w:top w:val="none" w:sz="0" w:space="0" w:color="auto"/>
            <w:left w:val="none" w:sz="0" w:space="0" w:color="auto"/>
            <w:bottom w:val="none" w:sz="0" w:space="0" w:color="auto"/>
            <w:right w:val="none" w:sz="0" w:space="0" w:color="auto"/>
          </w:divBdr>
          <w:divsChild>
            <w:div w:id="5763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instagram.com/p/ChiN61tvPp6/" TargetMode="External"/><Relationship Id="rId4" Type="http://schemas.openxmlformats.org/officeDocument/2006/relationships/hyperlink" Target="https://www.instagram.com/p/ChKqdl1OhG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4561</TotalTime>
  <Pages>2</Pages>
  <Words>767</Words>
  <Characters>4373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Hellyer</dc:creator>
  <cp:keywords/>
  <dc:description/>
  <cp:lastModifiedBy>Heather Hellyer</cp:lastModifiedBy>
  <cp:revision>1</cp:revision>
  <cp:lastPrinted>2022-08-31T21:55:00Z</cp:lastPrinted>
  <dcterms:created xsi:type="dcterms:W3CDTF">2022-08-24T18:59:00Z</dcterms:created>
  <dcterms:modified xsi:type="dcterms:W3CDTF">2022-08-31T22:05:00Z</dcterms:modified>
</cp:coreProperties>
</file>